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1E" w:rsidRPr="0010181E" w:rsidRDefault="0010181E" w:rsidP="0010181E">
      <w:pPr>
        <w:widowControl/>
        <w:jc w:val="center"/>
        <w:rPr>
          <w:rFonts w:ascii="宋体" w:eastAsia="宋体" w:hAnsi="宋体" w:cs="宋体" w:hint="eastAsia"/>
          <w:kern w:val="0"/>
          <w:sz w:val="36"/>
          <w:szCs w:val="36"/>
        </w:rPr>
      </w:pPr>
      <w:r w:rsidRPr="0010181E">
        <w:rPr>
          <w:rFonts w:ascii="宋体" w:eastAsia="宋体" w:hAnsi="宋体" w:cs="宋体" w:hint="eastAsia"/>
          <w:kern w:val="0"/>
          <w:sz w:val="36"/>
          <w:szCs w:val="36"/>
        </w:rPr>
        <w:t>无锡市查桥中学</w:t>
      </w:r>
      <w:r>
        <w:rPr>
          <w:rFonts w:ascii="宋体" w:eastAsia="宋体" w:hAnsi="宋体" w:cs="宋体"/>
          <w:kern w:val="0"/>
          <w:sz w:val="36"/>
          <w:szCs w:val="36"/>
        </w:rPr>
        <w:t>初中学业水</w:t>
      </w:r>
      <w:r>
        <w:rPr>
          <w:rFonts w:ascii="宋体" w:eastAsia="宋体" w:hAnsi="宋体" w:cs="宋体" w:hint="eastAsia"/>
          <w:kern w:val="0"/>
          <w:sz w:val="36"/>
          <w:szCs w:val="36"/>
        </w:rPr>
        <w:t>平</w:t>
      </w:r>
      <w:r w:rsidRPr="0010181E">
        <w:rPr>
          <w:rFonts w:ascii="宋体" w:eastAsia="宋体" w:hAnsi="宋体" w:cs="宋体"/>
          <w:kern w:val="0"/>
          <w:sz w:val="36"/>
          <w:szCs w:val="36"/>
        </w:rPr>
        <w:t>考查</w:t>
      </w:r>
    </w:p>
    <w:p w:rsidR="00B04AB5" w:rsidRPr="00B04AB5" w:rsidRDefault="008C2CD0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4月1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4日、15日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，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无锡市查桥中学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初中学业水平</w:t>
      </w:r>
      <w:r w:rsidR="008A2F6F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物理化学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生物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实验技能考查工作全面展开，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 xml:space="preserve"> 286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名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初三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考生参加了理化实验操作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，310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名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初二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考生参加了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生物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实验操作考查。考查工作井然有序，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气氛严肃、认真。</w:t>
      </w:r>
    </w:p>
    <w:p w:rsidR="00B04AB5" w:rsidRPr="00B04AB5" w:rsidRDefault="00F223E8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23E8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8C2CD0">
        <w:rPr>
          <w:noProof/>
        </w:rPr>
        <w:drawing>
          <wp:inline distT="0" distB="0" distL="0" distR="0">
            <wp:extent cx="5027403" cy="2822614"/>
            <wp:effectExtent l="19050" t="0" r="1797" b="0"/>
            <wp:docPr id="1" name="图片 5" descr="C:\Users\xsadmin\Desktop\RR%R_~YEY2}U9OH}1ZGG8}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sadmin\Desktop\RR%R_~YEY2}U9OH}1ZGG8}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55" cy="281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B5" w:rsidRPr="00B04AB5" w:rsidRDefault="008C2CD0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今年，中考理化</w:t>
      </w:r>
      <w:r w:rsidR="008A2F6F">
        <w:rPr>
          <w:rFonts w:ascii="宋体" w:eastAsia="宋体" w:hAnsi="宋体" w:cs="宋体" w:hint="eastAsia"/>
          <w:kern w:val="0"/>
          <w:sz w:val="24"/>
          <w:szCs w:val="24"/>
        </w:rPr>
        <w:t>生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实验技能考查采取单人单组、现场抽签、现场操作、现场评定考查成绩的方式进行。考查时，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初三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物理、化学二科同卷，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各4个实验，学生抽签决定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，考查一次性完成，考查时间为</w:t>
      </w:r>
      <w:r w:rsidR="00481A5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0分钟。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初二生物4个实验，也是学生抽签决定。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考查结果按</w:t>
      </w:r>
      <w:r w:rsidR="00315CB1" w:rsidRPr="00B04AB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“合格”</w:t>
      </w:r>
      <w:r w:rsidR="00315CB1" w:rsidRPr="00B04AB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“不合格”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两个等第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。考查成绩为</w:t>
      </w:r>
      <w:r w:rsidR="00315CB1" w:rsidRPr="00B04AB5">
        <w:rPr>
          <w:rFonts w:ascii="宋体" w:eastAsia="宋体" w:hAnsi="宋体" w:cs="宋体"/>
          <w:kern w:val="0"/>
          <w:sz w:val="24"/>
          <w:szCs w:val="24"/>
        </w:rPr>
        <w:t>“不合格”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考生，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在所有学生考完之后重新抽签参加补考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，补考不合格则为不合格。</w:t>
      </w:r>
      <w:r w:rsidR="00315CB1" w:rsidRPr="00D00E80">
        <w:rPr>
          <w:rFonts w:ascii="宋体" w:eastAsia="宋体" w:hAnsi="宋体" w:cs="宋体" w:hint="eastAsia"/>
          <w:kern w:val="0"/>
          <w:sz w:val="24"/>
          <w:szCs w:val="24"/>
        </w:rPr>
        <w:t>理化生实验操作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315CB1" w:rsidRPr="00D00E80">
        <w:rPr>
          <w:rFonts w:ascii="宋体" w:eastAsia="宋体" w:hAnsi="宋体" w:cs="宋体" w:hint="eastAsia"/>
          <w:kern w:val="0"/>
          <w:sz w:val="24"/>
          <w:szCs w:val="24"/>
        </w:rPr>
        <w:t>是中考的重要组成部分，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315CB1" w:rsidRPr="00D00E80">
        <w:rPr>
          <w:rFonts w:ascii="宋体" w:eastAsia="宋体" w:hAnsi="宋体" w:cs="宋体" w:hint="eastAsia"/>
          <w:kern w:val="0"/>
          <w:sz w:val="24"/>
          <w:szCs w:val="24"/>
        </w:rPr>
        <w:t>成绩并不计入中考总分，但是将计入学生个人档案，在中考成绩的基础上，作为高一级学校选拔生源的参考依据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04AB5" w:rsidRPr="00B04AB5" w:rsidRDefault="00F223E8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23E8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23.75pt;height:23.75pt"/>
        </w:pict>
      </w:r>
      <w:r w:rsidR="008C2CD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98836" cy="2631056"/>
            <wp:effectExtent l="19050" t="0" r="6564" b="0"/>
            <wp:docPr id="2" name="图片 9" descr="C:\Users\xsadmin\Desktop\@HX{V(YQ[P82FS9%)TWF9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sadmin\Desktop\@HX{V(YQ[P82FS9%)TWF9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898" cy="263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B5" w:rsidRPr="00B04AB5" w:rsidRDefault="008C2CD0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    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为确保本次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顺利进行，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制定了相关工作方案，成立了领导小组</w:t>
      </w:r>
      <w:r w:rsidR="00E408E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召开了考前工作会议，强化安全保障，严肃考风考纪。工作方案要求，切实做好考查期间的疫情防控和应对工作，认真做好考点的卫生、消毒、通风工作，确保考生的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健康、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安全，做到考生有序量体温，有序候考，有序入场，有</w:t>
      </w:r>
      <w:r w:rsidR="00315CB1">
        <w:rPr>
          <w:rFonts w:ascii="宋体" w:eastAsia="宋体" w:hAnsi="宋体" w:cs="宋体"/>
          <w:kern w:val="0"/>
          <w:sz w:val="24"/>
          <w:szCs w:val="24"/>
        </w:rPr>
        <w:t>序离场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04AB5" w:rsidRPr="00B04AB5" w:rsidRDefault="00F223E8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23E8">
        <w:rPr>
          <w:rFonts w:ascii="宋体" w:eastAsia="宋体" w:hAnsi="宋体" w:cs="宋体"/>
          <w:kern w:val="0"/>
          <w:sz w:val="24"/>
          <w:szCs w:val="24"/>
        </w:rPr>
        <w:pict>
          <v:shape id="_x0000_i1027" type="#_x0000_t75" alt="" style="width:23.75pt;height:23.75pt"/>
        </w:pict>
      </w:r>
      <w:r w:rsidR="00D00E80" w:rsidRPr="00D00E80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  <w:r w:rsidR="00315CB1" w:rsidRPr="00B04AB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8C2CD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80774" cy="2846717"/>
            <wp:effectExtent l="19050" t="0" r="826" b="0"/>
            <wp:docPr id="3" name="图片 11" descr="C:\Users\xsadmin\Desktop\1P~UK`UFH4A17V126AJB{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sadmin\Desktop\1P~UK`UFH4A17V126AJB{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689" cy="284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B5" w:rsidRPr="00B04AB5" w:rsidRDefault="008C2CD0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过程中，考生全力以赴，展示</w:t>
      </w:r>
      <w:r w:rsidR="00E408EB">
        <w:rPr>
          <w:rFonts w:ascii="宋体" w:eastAsia="宋体" w:hAnsi="宋体" w:cs="宋体" w:hint="eastAsia"/>
          <w:kern w:val="0"/>
          <w:sz w:val="24"/>
          <w:szCs w:val="24"/>
        </w:rPr>
        <w:t>查中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学子青春风采；主考尽职尽责，监考老师严格依据评分细则按步骤视学生操作情况公平公正评判，全体参与人员齐心协力共营诚信考试氛围，确保了理化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生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实验</w:t>
      </w:r>
      <w:r w:rsidR="00272A83">
        <w:rPr>
          <w:rFonts w:ascii="宋体" w:eastAsia="宋体" w:hAnsi="宋体" w:cs="宋体" w:hint="eastAsia"/>
          <w:kern w:val="0"/>
          <w:sz w:val="24"/>
          <w:szCs w:val="24"/>
        </w:rPr>
        <w:t>操作考查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在公开、公平、公正的环境下顺利进行。为我</w:t>
      </w:r>
      <w:r w:rsidR="00315CB1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2021年中考开个好局，</w:t>
      </w:r>
      <w:r w:rsidR="00B04AB5">
        <w:rPr>
          <w:rFonts w:ascii="宋体" w:eastAsia="宋体" w:hAnsi="宋体" w:cs="宋体"/>
          <w:kern w:val="0"/>
          <w:sz w:val="24"/>
          <w:szCs w:val="24"/>
        </w:rPr>
        <w:t>打下坚实的基础，极大地鼓舞了毕业班师生备战六月文化课考试的士气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。理化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生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实验操作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期间，</w:t>
      </w:r>
      <w:r w:rsidR="00B04AB5">
        <w:rPr>
          <w:rFonts w:ascii="宋体" w:eastAsia="宋体" w:hAnsi="宋体" w:cs="宋体" w:hint="eastAsia"/>
          <w:kern w:val="0"/>
          <w:sz w:val="24"/>
          <w:szCs w:val="24"/>
        </w:rPr>
        <w:t>钱东良校长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对</w:t>
      </w:r>
      <w:r w:rsidR="00272A83" w:rsidRPr="00B04AB5">
        <w:rPr>
          <w:rFonts w:ascii="宋体" w:eastAsia="宋体" w:hAnsi="宋体" w:cs="宋体"/>
          <w:kern w:val="0"/>
          <w:sz w:val="24"/>
          <w:szCs w:val="24"/>
        </w:rPr>
        <w:t>考查</w:t>
      </w:r>
      <w:r w:rsidR="00B04AB5" w:rsidRPr="00B04AB5">
        <w:rPr>
          <w:rFonts w:ascii="宋体" w:eastAsia="宋体" w:hAnsi="宋体" w:cs="宋体"/>
          <w:kern w:val="0"/>
          <w:sz w:val="24"/>
          <w:szCs w:val="24"/>
        </w:rPr>
        <w:t>情况进行了全面巡查，对考务组织工作予以充分肯定，对严明的考风考纪予以高度评价。</w:t>
      </w:r>
    </w:p>
    <w:p w:rsidR="00B04AB5" w:rsidRPr="00B04AB5" w:rsidRDefault="00F223E8" w:rsidP="00B04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23E8">
        <w:rPr>
          <w:rFonts w:ascii="宋体" w:eastAsia="宋体" w:hAnsi="宋体" w:cs="宋体"/>
          <w:kern w:val="0"/>
          <w:sz w:val="24"/>
          <w:szCs w:val="24"/>
        </w:rPr>
        <w:pict>
          <v:shape id="_x0000_i1028" type="#_x0000_t75" alt="" style="width:23.75pt;height:23.75pt"/>
        </w:pict>
      </w:r>
    </w:p>
    <w:p w:rsidR="00BC5355" w:rsidRDefault="00BC5355"/>
    <w:sectPr w:rsidR="00BC5355" w:rsidSect="00F8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D5" w:rsidRDefault="00A54AD5" w:rsidP="00B04AB5">
      <w:r>
        <w:separator/>
      </w:r>
    </w:p>
  </w:endnote>
  <w:endnote w:type="continuationSeparator" w:id="1">
    <w:p w:rsidR="00A54AD5" w:rsidRDefault="00A54AD5" w:rsidP="00B0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D5" w:rsidRDefault="00A54AD5" w:rsidP="00B04AB5">
      <w:r>
        <w:separator/>
      </w:r>
    </w:p>
  </w:footnote>
  <w:footnote w:type="continuationSeparator" w:id="1">
    <w:p w:rsidR="00A54AD5" w:rsidRDefault="00A54AD5" w:rsidP="00B0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AB5"/>
    <w:rsid w:val="0010181E"/>
    <w:rsid w:val="00161BB0"/>
    <w:rsid w:val="002116B6"/>
    <w:rsid w:val="00272A83"/>
    <w:rsid w:val="00315CB1"/>
    <w:rsid w:val="003E49AD"/>
    <w:rsid w:val="00481A5A"/>
    <w:rsid w:val="005039E0"/>
    <w:rsid w:val="007244B9"/>
    <w:rsid w:val="008120CA"/>
    <w:rsid w:val="008A2F6F"/>
    <w:rsid w:val="008C2CD0"/>
    <w:rsid w:val="00A035AB"/>
    <w:rsid w:val="00A54AD5"/>
    <w:rsid w:val="00A74390"/>
    <w:rsid w:val="00B04AB5"/>
    <w:rsid w:val="00BC5355"/>
    <w:rsid w:val="00CC36D9"/>
    <w:rsid w:val="00D00E80"/>
    <w:rsid w:val="00E408EB"/>
    <w:rsid w:val="00F223E8"/>
    <w:rsid w:val="00F8365D"/>
    <w:rsid w:val="00FA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A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A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6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745">
          <w:marLeft w:val="0"/>
          <w:marRight w:val="0"/>
          <w:marTop w:val="95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53">
          <w:marLeft w:val="0"/>
          <w:marRight w:val="0"/>
          <w:marTop w:val="95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028">
          <w:marLeft w:val="0"/>
          <w:marRight w:val="0"/>
          <w:marTop w:val="95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52">
          <w:marLeft w:val="0"/>
          <w:marRight w:val="0"/>
          <w:marTop w:val="95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xsadmin</dc:creator>
  <cp:keywords/>
  <dc:description/>
  <cp:lastModifiedBy>xsadmin</cp:lastModifiedBy>
  <cp:revision>13</cp:revision>
  <dcterms:created xsi:type="dcterms:W3CDTF">2021-04-29T03:50:00Z</dcterms:created>
  <dcterms:modified xsi:type="dcterms:W3CDTF">2021-05-04T00:47:00Z</dcterms:modified>
</cp:coreProperties>
</file>