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2EC" w:rsidRPr="003D6FC1" w:rsidRDefault="004772EC" w:rsidP="003D6FC1">
      <w:pPr>
        <w:widowControl/>
        <w:spacing w:line="525" w:lineRule="atLeast"/>
        <w:jc w:val="center"/>
        <w:outlineLvl w:val="4"/>
        <w:rPr>
          <w:rFonts w:asciiTheme="majorEastAsia" w:eastAsiaTheme="majorEastAsia" w:hAnsiTheme="majorEastAsia" w:cs="Tahoma"/>
          <w:b/>
          <w:color w:val="000000" w:themeColor="text1"/>
          <w:kern w:val="0"/>
          <w:sz w:val="36"/>
          <w:szCs w:val="36"/>
        </w:rPr>
      </w:pPr>
      <w:r w:rsidRPr="003D6FC1">
        <w:rPr>
          <w:rFonts w:asciiTheme="majorEastAsia" w:eastAsiaTheme="majorEastAsia" w:hAnsiTheme="majorEastAsia" w:cs="Tahoma"/>
          <w:b/>
          <w:color w:val="000000" w:themeColor="text1"/>
          <w:kern w:val="0"/>
          <w:sz w:val="36"/>
          <w:szCs w:val="36"/>
        </w:rPr>
        <w:t>扎实功底，展现风采</w:t>
      </w:r>
    </w:p>
    <w:p w:rsidR="003D6FC1" w:rsidRDefault="004772EC" w:rsidP="003D6FC1">
      <w:pPr>
        <w:widowControl/>
        <w:spacing w:line="525" w:lineRule="atLeast"/>
        <w:jc w:val="center"/>
        <w:outlineLvl w:val="4"/>
        <w:rPr>
          <w:rFonts w:asciiTheme="majorEastAsia" w:eastAsiaTheme="majorEastAsia" w:hAnsiTheme="majorEastAsia" w:cs="Tahoma" w:hint="eastAsia"/>
          <w:b/>
          <w:color w:val="000000" w:themeColor="text1"/>
          <w:kern w:val="0"/>
          <w:sz w:val="28"/>
          <w:szCs w:val="28"/>
        </w:rPr>
      </w:pPr>
      <w:r w:rsidRPr="003D6FC1"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  <w:t>无锡市初中生物青年教师教学基本功大赛</w:t>
      </w:r>
      <w:r w:rsidRPr="003D6FC1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报道</w:t>
      </w:r>
    </w:p>
    <w:p w:rsidR="00C00B97" w:rsidRPr="003D6FC1" w:rsidRDefault="003D6FC1" w:rsidP="003D6FC1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</w:t>
      </w:r>
      <w:r w:rsidR="00AD7A43" w:rsidRPr="004772EC">
        <w:rPr>
          <w:rFonts w:hint="eastAsia"/>
          <w:color w:val="000000" w:themeColor="text1"/>
          <w:sz w:val="24"/>
          <w:szCs w:val="24"/>
        </w:rPr>
        <w:t>2021</w:t>
      </w:r>
      <w:r w:rsidR="00AD7A43" w:rsidRPr="004772EC">
        <w:rPr>
          <w:rFonts w:hint="eastAsia"/>
          <w:color w:val="000000" w:themeColor="text1"/>
          <w:sz w:val="24"/>
          <w:szCs w:val="24"/>
        </w:rPr>
        <w:t>年</w:t>
      </w:r>
      <w:r w:rsidR="00AD7A43" w:rsidRPr="004772EC">
        <w:rPr>
          <w:rFonts w:hint="eastAsia"/>
          <w:color w:val="000000" w:themeColor="text1"/>
          <w:sz w:val="24"/>
          <w:szCs w:val="24"/>
        </w:rPr>
        <w:t>6</w:t>
      </w:r>
      <w:r w:rsidR="00AD7A43" w:rsidRPr="004772EC">
        <w:rPr>
          <w:rFonts w:hint="eastAsia"/>
          <w:color w:val="000000" w:themeColor="text1"/>
          <w:sz w:val="24"/>
          <w:szCs w:val="24"/>
        </w:rPr>
        <w:t>月</w:t>
      </w:r>
      <w:r w:rsidR="00AD7A43" w:rsidRPr="004772EC">
        <w:rPr>
          <w:rFonts w:hint="eastAsia"/>
          <w:color w:val="000000" w:themeColor="text1"/>
          <w:sz w:val="24"/>
          <w:szCs w:val="24"/>
        </w:rPr>
        <w:t>2</w:t>
      </w:r>
      <w:r w:rsidR="00AD7A43" w:rsidRPr="004772EC">
        <w:rPr>
          <w:rFonts w:hint="eastAsia"/>
          <w:color w:val="000000" w:themeColor="text1"/>
          <w:sz w:val="24"/>
          <w:szCs w:val="24"/>
        </w:rPr>
        <w:t>日至</w:t>
      </w:r>
      <w:r w:rsidR="00AD7A43" w:rsidRPr="004772EC">
        <w:rPr>
          <w:rFonts w:hint="eastAsia"/>
          <w:color w:val="000000" w:themeColor="text1"/>
          <w:sz w:val="24"/>
          <w:szCs w:val="24"/>
        </w:rPr>
        <w:t>6</w:t>
      </w:r>
      <w:r w:rsidR="00AD7A43" w:rsidRPr="004772EC">
        <w:rPr>
          <w:rFonts w:hint="eastAsia"/>
          <w:color w:val="000000" w:themeColor="text1"/>
          <w:sz w:val="24"/>
          <w:szCs w:val="24"/>
        </w:rPr>
        <w:t>月</w:t>
      </w:r>
      <w:r w:rsidR="00AD7A43" w:rsidRPr="004772EC">
        <w:rPr>
          <w:rFonts w:hint="eastAsia"/>
          <w:color w:val="000000" w:themeColor="text1"/>
          <w:sz w:val="24"/>
          <w:szCs w:val="24"/>
        </w:rPr>
        <w:t>4</w:t>
      </w:r>
      <w:r w:rsidR="00AD7A43" w:rsidRPr="004772EC">
        <w:rPr>
          <w:rFonts w:hint="eastAsia"/>
          <w:color w:val="000000" w:themeColor="text1"/>
          <w:sz w:val="24"/>
          <w:szCs w:val="24"/>
        </w:rPr>
        <w:t>日</w:t>
      </w:r>
      <w:r>
        <w:rPr>
          <w:rFonts w:hint="eastAsia"/>
          <w:color w:val="000000" w:themeColor="text1"/>
          <w:sz w:val="24"/>
          <w:szCs w:val="24"/>
        </w:rPr>
        <w:t>，</w:t>
      </w:r>
      <w:r w:rsidR="00AD7A43" w:rsidRPr="004772EC">
        <w:rPr>
          <w:color w:val="000000" w:themeColor="text1"/>
          <w:sz w:val="24"/>
          <w:szCs w:val="24"/>
        </w:rPr>
        <w:t>无锡市</w:t>
      </w:r>
      <w:r w:rsidRPr="004772EC">
        <w:rPr>
          <w:color w:val="000000" w:themeColor="text1"/>
          <w:sz w:val="24"/>
          <w:szCs w:val="24"/>
        </w:rPr>
        <w:t>初中生物青年教师教学基本功大赛</w:t>
      </w:r>
      <w:r>
        <w:rPr>
          <w:rFonts w:hint="eastAsia"/>
          <w:color w:val="000000" w:themeColor="text1"/>
          <w:sz w:val="24"/>
          <w:szCs w:val="24"/>
        </w:rPr>
        <w:t>在无锡市</w:t>
      </w:r>
      <w:r w:rsidR="00AD7A43" w:rsidRPr="004772EC">
        <w:rPr>
          <w:rFonts w:hint="eastAsia"/>
          <w:color w:val="000000" w:themeColor="text1"/>
          <w:sz w:val="24"/>
          <w:szCs w:val="24"/>
        </w:rPr>
        <w:t>查桥中学</w:t>
      </w:r>
      <w:r w:rsidR="00AD7A43" w:rsidRPr="004772EC">
        <w:rPr>
          <w:color w:val="000000" w:themeColor="text1"/>
          <w:sz w:val="24"/>
          <w:szCs w:val="24"/>
        </w:rPr>
        <w:t>组织开展</w:t>
      </w:r>
      <w:r>
        <w:rPr>
          <w:rFonts w:hint="eastAsia"/>
          <w:color w:val="000000" w:themeColor="text1"/>
          <w:sz w:val="24"/>
          <w:szCs w:val="24"/>
        </w:rPr>
        <w:t>。</w:t>
      </w:r>
    </w:p>
    <w:p w:rsidR="00E55922" w:rsidRDefault="004772EC" w:rsidP="004772EC">
      <w:pPr>
        <w:spacing w:line="360" w:lineRule="auto"/>
        <w:rPr>
          <w:color w:val="000000" w:themeColor="text1"/>
        </w:rPr>
      </w:pPr>
      <w:r w:rsidRPr="004772EC"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 xml:space="preserve">  </w:t>
      </w:r>
      <w:r w:rsidR="003D6FC1">
        <w:rPr>
          <w:rFonts w:hint="eastAsia"/>
          <w:color w:val="000000" w:themeColor="text1"/>
          <w:sz w:val="24"/>
          <w:szCs w:val="24"/>
        </w:rPr>
        <w:t xml:space="preserve"> </w:t>
      </w:r>
      <w:r w:rsidR="00AD7A43" w:rsidRPr="00686458">
        <w:rPr>
          <w:color w:val="000000" w:themeColor="text1"/>
          <w:sz w:val="24"/>
          <w:szCs w:val="24"/>
        </w:rPr>
        <w:t>所有比赛项目均在赛前公布，参赛选手抽签决定比赛次序和相关比赛内容。</w:t>
      </w:r>
      <w:r w:rsidR="00C00B97">
        <w:rPr>
          <w:rFonts w:hint="eastAsia"/>
          <w:color w:val="000000" w:themeColor="text1"/>
        </w:rPr>
        <w:t xml:space="preserve">  </w:t>
      </w:r>
      <w:r w:rsidR="00C00B97" w:rsidRPr="00686458">
        <w:rPr>
          <w:rFonts w:hint="eastAsia"/>
          <w:color w:val="000000" w:themeColor="text1"/>
          <w:sz w:val="24"/>
          <w:szCs w:val="24"/>
        </w:rPr>
        <w:t xml:space="preserve"> </w:t>
      </w:r>
      <w:r w:rsidR="00FF6DBC">
        <w:rPr>
          <w:rFonts w:hint="eastAsia"/>
          <w:color w:val="000000" w:themeColor="text1"/>
          <w:sz w:val="24"/>
          <w:szCs w:val="24"/>
        </w:rPr>
        <w:t xml:space="preserve"> </w:t>
      </w:r>
      <w:r w:rsidR="00E55922" w:rsidRPr="00686458">
        <w:rPr>
          <w:rFonts w:hint="eastAsia"/>
          <w:color w:val="000000" w:themeColor="text1"/>
          <w:sz w:val="24"/>
          <w:szCs w:val="24"/>
        </w:rPr>
        <w:t>无锡市</w:t>
      </w:r>
      <w:r w:rsidR="00E55922" w:rsidRPr="00686458">
        <w:rPr>
          <w:rFonts w:hint="eastAsia"/>
          <w:color w:val="000000" w:themeColor="text1"/>
          <w:sz w:val="24"/>
          <w:szCs w:val="24"/>
        </w:rPr>
        <w:t>11</w:t>
      </w:r>
      <w:r w:rsidR="003D6FC1">
        <w:rPr>
          <w:rFonts w:hint="eastAsia"/>
          <w:color w:val="000000" w:themeColor="text1"/>
          <w:sz w:val="24"/>
          <w:szCs w:val="24"/>
        </w:rPr>
        <w:t>名青年</w:t>
      </w:r>
      <w:r w:rsidR="00E55922" w:rsidRPr="00686458">
        <w:rPr>
          <w:rFonts w:hint="eastAsia"/>
          <w:color w:val="000000" w:themeColor="text1"/>
          <w:sz w:val="24"/>
          <w:szCs w:val="24"/>
        </w:rPr>
        <w:t>教师精彩亮相，同台竞技：</w:t>
      </w:r>
      <w:r w:rsidR="008A6344" w:rsidRPr="00686458">
        <w:rPr>
          <w:color w:val="000000" w:themeColor="text1"/>
          <w:sz w:val="24"/>
          <w:szCs w:val="24"/>
        </w:rPr>
        <w:t>专业知识测试、即兴演讲、粉笔字书写</w:t>
      </w:r>
      <w:r w:rsidR="008A6344" w:rsidRPr="00686458">
        <w:rPr>
          <w:rFonts w:hint="eastAsia"/>
          <w:color w:val="000000" w:themeColor="text1"/>
          <w:sz w:val="24"/>
          <w:szCs w:val="24"/>
        </w:rPr>
        <w:t>、</w:t>
      </w:r>
      <w:r w:rsidR="008A6344" w:rsidRPr="00686458">
        <w:rPr>
          <w:color w:val="000000" w:themeColor="text1"/>
          <w:sz w:val="24"/>
          <w:szCs w:val="24"/>
        </w:rPr>
        <w:t>教学设计</w:t>
      </w:r>
      <w:r w:rsidR="008A6344" w:rsidRPr="00686458">
        <w:rPr>
          <w:rFonts w:hint="eastAsia"/>
          <w:color w:val="000000" w:themeColor="text1"/>
          <w:sz w:val="24"/>
          <w:szCs w:val="24"/>
        </w:rPr>
        <w:t>、</w:t>
      </w:r>
      <w:r w:rsidR="008A6344" w:rsidRPr="00686458">
        <w:rPr>
          <w:color w:val="000000" w:themeColor="text1"/>
          <w:sz w:val="24"/>
          <w:szCs w:val="24"/>
        </w:rPr>
        <w:t>现场制作课件、</w:t>
      </w:r>
      <w:r w:rsidR="008A6344" w:rsidRPr="00686458">
        <w:rPr>
          <w:rFonts w:hint="eastAsia"/>
          <w:color w:val="000000" w:themeColor="text1"/>
          <w:sz w:val="24"/>
          <w:szCs w:val="24"/>
        </w:rPr>
        <w:t>模拟</w:t>
      </w:r>
      <w:r w:rsidR="008A6344" w:rsidRPr="00686458">
        <w:rPr>
          <w:color w:val="000000" w:themeColor="text1"/>
          <w:sz w:val="24"/>
          <w:szCs w:val="24"/>
        </w:rPr>
        <w:t>课堂教学</w:t>
      </w:r>
      <w:r w:rsidR="008A6344" w:rsidRPr="00686458">
        <w:rPr>
          <w:rFonts w:hint="eastAsia"/>
          <w:color w:val="000000" w:themeColor="text1"/>
          <w:sz w:val="24"/>
          <w:szCs w:val="24"/>
        </w:rPr>
        <w:t>、</w:t>
      </w:r>
      <w:r w:rsidR="008A6344" w:rsidRPr="00686458">
        <w:rPr>
          <w:color w:val="000000" w:themeColor="text1"/>
          <w:sz w:val="24"/>
          <w:szCs w:val="24"/>
        </w:rPr>
        <w:t>生物学实验设计与操作技能</w:t>
      </w:r>
      <w:r w:rsidR="00E55922" w:rsidRPr="00686458">
        <w:rPr>
          <w:rFonts w:hint="eastAsia"/>
          <w:color w:val="000000" w:themeColor="text1"/>
          <w:sz w:val="24"/>
          <w:szCs w:val="24"/>
        </w:rPr>
        <w:t>……青年教师们在规定的时间，现场展示，他们聚精会神，全身心投入！他们扎实的教学基本功，</w:t>
      </w:r>
      <w:r w:rsidR="008A6344" w:rsidRPr="00686458">
        <w:rPr>
          <w:color w:val="000000" w:themeColor="text1"/>
          <w:sz w:val="24"/>
          <w:szCs w:val="24"/>
        </w:rPr>
        <w:t>以轻松自如的教态和富有感染力的语言，进行了生动的演示解说，充分展示了自己学习理论、研究教材和设计教学的能力，充分发挥了自己的潜能</w:t>
      </w:r>
      <w:r w:rsidR="00E55922" w:rsidRPr="00686458">
        <w:rPr>
          <w:rFonts w:hint="eastAsia"/>
          <w:color w:val="000000" w:themeColor="text1"/>
          <w:sz w:val="24"/>
          <w:szCs w:val="24"/>
        </w:rPr>
        <w:t>。</w:t>
      </w:r>
    </w:p>
    <w:p w:rsidR="00C00B97" w:rsidRDefault="00C00B97" w:rsidP="004772EC">
      <w:pPr>
        <w:spacing w:line="360" w:lineRule="auto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>
            <wp:extent cx="5160640" cy="2487168"/>
            <wp:effectExtent l="19050" t="0" r="1910" b="0"/>
            <wp:docPr id="4" name="图片 8" descr="C:\Users\Administrator\Desktop\4f11b6b4c620fa25e0c7f64923ef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4f11b6b4c620fa25e0c7f64923ef0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910" cy="2490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339" w:rsidRPr="00686458" w:rsidRDefault="00C00B97" w:rsidP="00C00B97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</w:rPr>
        <w:t xml:space="preserve">    </w:t>
      </w:r>
      <w:r w:rsidR="00CA7DD8">
        <w:rPr>
          <w:rFonts w:hint="eastAsia"/>
          <w:color w:val="000000" w:themeColor="text1"/>
        </w:rPr>
        <w:t xml:space="preserve"> </w:t>
      </w:r>
      <w:r w:rsidR="00E55922" w:rsidRPr="00686458">
        <w:rPr>
          <w:rFonts w:hint="eastAsia"/>
          <w:color w:val="000000" w:themeColor="text1"/>
          <w:sz w:val="24"/>
          <w:szCs w:val="24"/>
        </w:rPr>
        <w:t>比赛中，青年教师的表现可圈可点，他们在课堂上热情高涨、神采飞扬，教学语言标准流畅、板书规范整洁、教态端庄得体，课件运用得当，充分展现了青年教师积极进取、乐观向上、敢于争先、善于学习的良好形象。老师们正在运用课件动态演示，可把知识的形成过程直观、生动、便捷地展示在学生面前，帮助学生掌握其内在规律，完成知识构建。</w:t>
      </w:r>
    </w:p>
    <w:p w:rsidR="00C00B97" w:rsidRDefault="00633339" w:rsidP="004772EC">
      <w:pPr>
        <w:spacing w:line="360" w:lineRule="auto"/>
        <w:rPr>
          <w:color w:val="000000" w:themeColor="text1"/>
        </w:rPr>
      </w:pPr>
      <w:r w:rsidRPr="00686458">
        <w:rPr>
          <w:rFonts w:hint="eastAsia"/>
          <w:color w:val="000000" w:themeColor="text1"/>
          <w:sz w:val="24"/>
          <w:szCs w:val="24"/>
        </w:rPr>
        <w:t xml:space="preserve">    </w:t>
      </w:r>
      <w:r w:rsidR="00C00B97">
        <w:rPr>
          <w:rFonts w:hint="eastAsia"/>
          <w:noProof/>
          <w:color w:val="000000" w:themeColor="text1"/>
        </w:rPr>
        <w:lastRenderedPageBreak/>
        <w:drawing>
          <wp:inline distT="0" distB="0" distL="0" distR="0">
            <wp:extent cx="5267325" cy="3257550"/>
            <wp:effectExtent l="19050" t="0" r="9525" b="0"/>
            <wp:docPr id="11" name="图片 11" descr="C:\Users\Administrator\Desktop\24244e33fd6185c409b041e497c3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24244e33fd6185c409b041e497c39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339" w:rsidRDefault="005E19C7" w:rsidP="004772EC">
      <w:pPr>
        <w:spacing w:line="36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</w:t>
      </w:r>
      <w:r w:rsidRPr="00686458">
        <w:rPr>
          <w:rFonts w:hint="eastAsia"/>
          <w:color w:val="000000" w:themeColor="text1"/>
          <w:sz w:val="24"/>
          <w:szCs w:val="24"/>
        </w:rPr>
        <w:t xml:space="preserve"> </w:t>
      </w:r>
      <w:r w:rsidR="0009703C">
        <w:rPr>
          <w:rFonts w:hint="eastAsia"/>
          <w:color w:val="000000" w:themeColor="text1"/>
          <w:sz w:val="24"/>
          <w:szCs w:val="24"/>
        </w:rPr>
        <w:t xml:space="preserve"> </w:t>
      </w:r>
      <w:r w:rsidR="003A7E5C" w:rsidRPr="00686458">
        <w:rPr>
          <w:rFonts w:hint="eastAsia"/>
          <w:color w:val="000000" w:themeColor="text1"/>
          <w:sz w:val="24"/>
          <w:szCs w:val="24"/>
        </w:rPr>
        <w:t>竞赛场上</w:t>
      </w:r>
      <w:r w:rsidR="003D6FC1">
        <w:rPr>
          <w:rFonts w:hint="eastAsia"/>
          <w:color w:val="000000" w:themeColor="text1"/>
          <w:sz w:val="24"/>
          <w:szCs w:val="24"/>
        </w:rPr>
        <w:t>，</w:t>
      </w:r>
      <w:r w:rsidR="003A7E5C" w:rsidRPr="00686458">
        <w:rPr>
          <w:rFonts w:hint="eastAsia"/>
          <w:color w:val="000000" w:themeColor="text1"/>
          <w:sz w:val="24"/>
          <w:szCs w:val="24"/>
        </w:rPr>
        <w:t>各参赛选手沉着冷静</w:t>
      </w:r>
      <w:r w:rsidRPr="00686458">
        <w:rPr>
          <w:rFonts w:hint="eastAsia"/>
          <w:color w:val="000000" w:themeColor="text1"/>
          <w:sz w:val="24"/>
          <w:szCs w:val="24"/>
        </w:rPr>
        <w:t>，</w:t>
      </w:r>
      <w:r w:rsidR="003A7E5C" w:rsidRPr="00686458">
        <w:rPr>
          <w:rFonts w:hint="eastAsia"/>
          <w:color w:val="000000" w:themeColor="text1"/>
          <w:sz w:val="24"/>
          <w:szCs w:val="24"/>
        </w:rPr>
        <w:t>科学的实验设计</w:t>
      </w:r>
      <w:r w:rsidR="003D6FC1">
        <w:rPr>
          <w:rFonts w:hint="eastAsia"/>
          <w:color w:val="000000" w:themeColor="text1"/>
          <w:sz w:val="24"/>
          <w:szCs w:val="24"/>
        </w:rPr>
        <w:t>，</w:t>
      </w:r>
      <w:r w:rsidR="003A7E5C" w:rsidRPr="00686458">
        <w:rPr>
          <w:rFonts w:hint="eastAsia"/>
          <w:color w:val="000000" w:themeColor="text1"/>
          <w:sz w:val="24"/>
          <w:szCs w:val="24"/>
        </w:rPr>
        <w:t>娴熟的操作方法</w:t>
      </w:r>
      <w:r w:rsidR="003D6FC1">
        <w:rPr>
          <w:rFonts w:hint="eastAsia"/>
          <w:color w:val="000000" w:themeColor="text1"/>
          <w:sz w:val="24"/>
          <w:szCs w:val="24"/>
        </w:rPr>
        <w:t>，</w:t>
      </w:r>
      <w:r w:rsidR="003A7E5C" w:rsidRPr="00686458">
        <w:rPr>
          <w:rFonts w:hint="eastAsia"/>
          <w:color w:val="000000" w:themeColor="text1"/>
          <w:sz w:val="24"/>
          <w:szCs w:val="24"/>
        </w:rPr>
        <w:t>完整的操作过程</w:t>
      </w:r>
      <w:r w:rsidR="003D6FC1">
        <w:rPr>
          <w:rFonts w:hint="eastAsia"/>
          <w:color w:val="000000" w:themeColor="text1"/>
          <w:sz w:val="24"/>
          <w:szCs w:val="24"/>
        </w:rPr>
        <w:t>，</w:t>
      </w:r>
      <w:r w:rsidR="003A7E5C" w:rsidRPr="00686458">
        <w:rPr>
          <w:rFonts w:hint="eastAsia"/>
          <w:color w:val="000000" w:themeColor="text1"/>
          <w:sz w:val="24"/>
          <w:szCs w:val="24"/>
        </w:rPr>
        <w:t>体现了教师过硬的教学基本功和较高的实验操作技能。</w:t>
      </w:r>
    </w:p>
    <w:p w:rsidR="00633339" w:rsidRDefault="0009703C" w:rsidP="004772EC">
      <w:pPr>
        <w:spacing w:line="360" w:lineRule="auto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>
            <wp:extent cx="5265332" cy="3455582"/>
            <wp:effectExtent l="19050" t="0" r="0" b="0"/>
            <wp:docPr id="5" name="图片 14" descr="C:\Users\Administrator\Desktop\9f5901f73f07d30c72b87e1da10e0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esktop\9f5901f73f07d30c72b87e1da10e0b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5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339" w:rsidRDefault="00633339" w:rsidP="004772EC">
      <w:pPr>
        <w:spacing w:line="360" w:lineRule="auto"/>
        <w:rPr>
          <w:color w:val="000000" w:themeColor="text1"/>
        </w:rPr>
      </w:pPr>
    </w:p>
    <w:p w:rsidR="00633339" w:rsidRDefault="00633339" w:rsidP="004772EC">
      <w:pPr>
        <w:spacing w:line="360" w:lineRule="auto"/>
        <w:rPr>
          <w:color w:val="000000" w:themeColor="text1"/>
        </w:rPr>
      </w:pPr>
    </w:p>
    <w:p w:rsidR="00633339" w:rsidRPr="008A6344" w:rsidRDefault="00633339" w:rsidP="004772EC">
      <w:pPr>
        <w:spacing w:line="360" w:lineRule="auto"/>
        <w:rPr>
          <w:color w:val="000000" w:themeColor="text1"/>
        </w:rPr>
      </w:pPr>
    </w:p>
    <w:p w:rsidR="0011296A" w:rsidRDefault="008732EC" w:rsidP="004772EC">
      <w:pPr>
        <w:spacing w:line="36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</w:p>
    <w:p w:rsidR="0011296A" w:rsidRPr="00686458" w:rsidRDefault="0009703C" w:rsidP="0011296A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lastRenderedPageBreak/>
        <w:t xml:space="preserve">    </w:t>
      </w:r>
      <w:r w:rsidR="0011296A" w:rsidRPr="00686458">
        <w:rPr>
          <w:rFonts w:hint="eastAsia"/>
          <w:color w:val="000000" w:themeColor="text1"/>
          <w:sz w:val="24"/>
          <w:szCs w:val="24"/>
        </w:rPr>
        <w:t>无锡市</w:t>
      </w:r>
      <w:r w:rsidR="00686458" w:rsidRPr="00686458">
        <w:rPr>
          <w:color w:val="000000" w:themeColor="text1"/>
          <w:sz w:val="24"/>
          <w:szCs w:val="24"/>
        </w:rPr>
        <w:t>教科院</w:t>
      </w:r>
      <w:r w:rsidR="0011296A" w:rsidRPr="00686458">
        <w:rPr>
          <w:rFonts w:hint="eastAsia"/>
          <w:color w:val="000000" w:themeColor="text1"/>
          <w:sz w:val="24"/>
          <w:szCs w:val="24"/>
        </w:rPr>
        <w:t>领导和无锡市查桥中学副校长程锐创全程组织参与了活动，并主持评议会，对所有参赛选手进行综合评议，充分肯定了青年教师的闪光点，中肯的指出大家的不足，从发展的角度指出今后努力的方向，使每位教师从中受益颇多。最后，大家进行了合影留念。</w:t>
      </w:r>
    </w:p>
    <w:p w:rsidR="0011296A" w:rsidRPr="0011296A" w:rsidRDefault="0011296A" w:rsidP="004772EC">
      <w:pPr>
        <w:spacing w:line="360" w:lineRule="auto"/>
        <w:rPr>
          <w:color w:val="000000" w:themeColor="text1"/>
        </w:rPr>
      </w:pPr>
    </w:p>
    <w:p w:rsidR="00E55922" w:rsidRPr="00E55922" w:rsidRDefault="00633339" w:rsidP="004772EC">
      <w:pPr>
        <w:spacing w:line="360" w:lineRule="auto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>
            <wp:extent cx="5263771" cy="3562502"/>
            <wp:effectExtent l="19050" t="0" r="0" b="0"/>
            <wp:docPr id="16" name="图片 16" descr="C:\Users\Administrator\Desktop\149ed645e3360ea46ddaaefab020c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Desktop\149ed645e3360ea46ddaaefab020cc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6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color w:val="000000" w:themeColor="text1"/>
        </w:rPr>
        <w:drawing>
          <wp:inline distT="0" distB="0" distL="0" distR="0">
            <wp:extent cx="5273290" cy="3408883"/>
            <wp:effectExtent l="19050" t="0" r="3560" b="0"/>
            <wp:docPr id="17" name="图片 17" descr="C:\Users\Administrator\Desktop\bb21641599a51b2e77cd213eee6ae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Desktop\bb21641599a51b2e77cd213eee6ae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41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922" w:rsidRPr="00E55922" w:rsidRDefault="00E55922" w:rsidP="004772EC">
      <w:pPr>
        <w:spacing w:line="360" w:lineRule="auto"/>
        <w:rPr>
          <w:color w:val="000000" w:themeColor="text1"/>
        </w:rPr>
      </w:pPr>
    </w:p>
    <w:p w:rsidR="00E55922" w:rsidRPr="00686458" w:rsidRDefault="00686458" w:rsidP="004772EC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lastRenderedPageBreak/>
        <w:t xml:space="preserve">    </w:t>
      </w:r>
      <w:r w:rsidR="0011296A" w:rsidRPr="00686458">
        <w:rPr>
          <w:rFonts w:hint="eastAsia"/>
          <w:color w:val="000000" w:themeColor="text1"/>
          <w:sz w:val="24"/>
          <w:szCs w:val="24"/>
        </w:rPr>
        <w:t>此次大赛为教师们搭建了一个实践教学理念、锻炼自己、展示才能、交流学习的平台，充分赛出了教师的专业水平，使</w:t>
      </w:r>
      <w:r w:rsidR="007F774E">
        <w:rPr>
          <w:rFonts w:hint="eastAsia"/>
          <w:color w:val="000000" w:themeColor="text1"/>
          <w:sz w:val="24"/>
          <w:szCs w:val="24"/>
        </w:rPr>
        <w:t>他们</w:t>
      </w:r>
      <w:r w:rsidR="0011296A" w:rsidRPr="00686458">
        <w:rPr>
          <w:rFonts w:hint="eastAsia"/>
          <w:color w:val="000000" w:themeColor="text1"/>
          <w:sz w:val="24"/>
          <w:szCs w:val="24"/>
        </w:rPr>
        <w:t>在教学方面得到了磨炼、提升，迅速成长，越磨砺越光芒！</w:t>
      </w:r>
      <w:r w:rsidR="0011296A" w:rsidRPr="00686458">
        <w:rPr>
          <w:color w:val="000000" w:themeColor="text1"/>
          <w:sz w:val="24"/>
          <w:szCs w:val="24"/>
        </w:rPr>
        <w:t>比赛是教师学习的平台，结果并不重要，最重要的是要以赛促教，这才是比赛的真正意义。通过此次的比赛促训活动，能引领教师更多的关注自身专业素质的提高，此次比赛</w:t>
      </w:r>
      <w:r w:rsidR="00CC1E8A">
        <w:rPr>
          <w:rFonts w:hint="eastAsia"/>
          <w:color w:val="000000" w:themeColor="text1"/>
          <w:sz w:val="24"/>
          <w:szCs w:val="24"/>
        </w:rPr>
        <w:t>展现的</w:t>
      </w:r>
      <w:r w:rsidR="0011296A" w:rsidRPr="00686458">
        <w:rPr>
          <w:color w:val="000000" w:themeColor="text1"/>
          <w:sz w:val="24"/>
          <w:szCs w:val="24"/>
        </w:rPr>
        <w:t>是全体</w:t>
      </w:r>
      <w:r w:rsidR="00CC1E8A">
        <w:rPr>
          <w:rFonts w:hint="eastAsia"/>
          <w:color w:val="000000" w:themeColor="text1"/>
          <w:sz w:val="24"/>
          <w:szCs w:val="24"/>
        </w:rPr>
        <w:t>青年</w:t>
      </w:r>
      <w:r w:rsidR="0011296A" w:rsidRPr="00686458">
        <w:rPr>
          <w:color w:val="000000" w:themeColor="text1"/>
          <w:sz w:val="24"/>
          <w:szCs w:val="24"/>
        </w:rPr>
        <w:t>教师实实在在的准备和平日的积累，让全体</w:t>
      </w:r>
      <w:r w:rsidR="00CC1E8A">
        <w:rPr>
          <w:rFonts w:hint="eastAsia"/>
          <w:color w:val="000000" w:themeColor="text1"/>
          <w:sz w:val="24"/>
          <w:szCs w:val="24"/>
        </w:rPr>
        <w:t>青年</w:t>
      </w:r>
      <w:r w:rsidR="0011296A" w:rsidRPr="00686458">
        <w:rPr>
          <w:color w:val="000000" w:themeColor="text1"/>
          <w:sz w:val="24"/>
          <w:szCs w:val="24"/>
        </w:rPr>
        <w:t>教师真正认识了</w:t>
      </w:r>
      <w:r w:rsidR="0011296A" w:rsidRPr="00686458">
        <w:rPr>
          <w:color w:val="000000" w:themeColor="text1"/>
          <w:sz w:val="24"/>
          <w:szCs w:val="24"/>
        </w:rPr>
        <w:t>“</w:t>
      </w:r>
      <w:r w:rsidR="0011296A" w:rsidRPr="00686458">
        <w:rPr>
          <w:color w:val="000000" w:themeColor="text1"/>
          <w:sz w:val="24"/>
          <w:szCs w:val="24"/>
        </w:rPr>
        <w:t>练基本功、赛基本功、强基本功</w:t>
      </w:r>
      <w:r w:rsidR="0011296A" w:rsidRPr="00686458">
        <w:rPr>
          <w:color w:val="000000" w:themeColor="text1"/>
          <w:sz w:val="24"/>
          <w:szCs w:val="24"/>
        </w:rPr>
        <w:t>”</w:t>
      </w:r>
      <w:r w:rsidR="0011296A" w:rsidRPr="00686458">
        <w:rPr>
          <w:color w:val="000000" w:themeColor="text1"/>
          <w:sz w:val="24"/>
          <w:szCs w:val="24"/>
        </w:rPr>
        <w:t>的内涵、目的和意义，从而树立</w:t>
      </w:r>
      <w:r w:rsidR="0011296A" w:rsidRPr="00686458">
        <w:rPr>
          <w:color w:val="000000" w:themeColor="text1"/>
          <w:sz w:val="24"/>
          <w:szCs w:val="24"/>
        </w:rPr>
        <w:t>“</w:t>
      </w:r>
      <w:r w:rsidR="0011296A" w:rsidRPr="00686458">
        <w:rPr>
          <w:color w:val="000000" w:themeColor="text1"/>
          <w:sz w:val="24"/>
          <w:szCs w:val="24"/>
        </w:rPr>
        <w:t>学高为师、身正为范</w:t>
      </w:r>
      <w:r w:rsidR="0011296A" w:rsidRPr="00686458">
        <w:rPr>
          <w:color w:val="000000" w:themeColor="text1"/>
          <w:sz w:val="24"/>
          <w:szCs w:val="24"/>
        </w:rPr>
        <w:t>”</w:t>
      </w:r>
      <w:r w:rsidR="0011296A" w:rsidRPr="00686458">
        <w:rPr>
          <w:color w:val="000000" w:themeColor="text1"/>
          <w:sz w:val="24"/>
          <w:szCs w:val="24"/>
        </w:rPr>
        <w:t>的良好意识，可谓人人参与、人人收获。比赛虽已经结束，但是学习不会停止，机会还会有，我们要做的就是再接再励，努力把自己塑造成一个全能的优秀的</w:t>
      </w:r>
      <w:r w:rsidR="0011296A" w:rsidRPr="00686458">
        <w:rPr>
          <w:rFonts w:hint="eastAsia"/>
          <w:color w:val="000000" w:themeColor="text1"/>
          <w:sz w:val="24"/>
          <w:szCs w:val="24"/>
        </w:rPr>
        <w:t>生物</w:t>
      </w:r>
      <w:r w:rsidR="0011296A" w:rsidRPr="00686458">
        <w:rPr>
          <w:color w:val="000000" w:themeColor="text1"/>
          <w:sz w:val="24"/>
          <w:szCs w:val="24"/>
        </w:rPr>
        <w:t>教师</w:t>
      </w:r>
      <w:r w:rsidR="007F774E">
        <w:rPr>
          <w:rFonts w:hint="eastAsia"/>
          <w:color w:val="000000" w:themeColor="text1"/>
          <w:sz w:val="24"/>
          <w:szCs w:val="24"/>
        </w:rPr>
        <w:t>，</w:t>
      </w:r>
      <w:r w:rsidR="0011296A" w:rsidRPr="00686458">
        <w:rPr>
          <w:rFonts w:hint="eastAsia"/>
          <w:color w:val="000000" w:themeColor="text1"/>
          <w:sz w:val="24"/>
          <w:szCs w:val="24"/>
        </w:rPr>
        <w:t>为无锡的教育事业奉献自己的一份力量</w:t>
      </w:r>
      <w:r w:rsidR="00EA6A97">
        <w:rPr>
          <w:rFonts w:hint="eastAsia"/>
          <w:color w:val="000000" w:themeColor="text1"/>
          <w:sz w:val="24"/>
          <w:szCs w:val="24"/>
        </w:rPr>
        <w:t>！</w:t>
      </w:r>
    </w:p>
    <w:sectPr w:rsidR="00E55922" w:rsidRPr="00686458" w:rsidSect="009D3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76D" w:rsidRDefault="00F0376D" w:rsidP="00AD7A43">
      <w:r>
        <w:separator/>
      </w:r>
    </w:p>
  </w:endnote>
  <w:endnote w:type="continuationSeparator" w:id="0">
    <w:p w:rsidR="00F0376D" w:rsidRDefault="00F0376D" w:rsidP="00AD7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76D" w:rsidRDefault="00F0376D" w:rsidP="00AD7A43">
      <w:r>
        <w:separator/>
      </w:r>
    </w:p>
  </w:footnote>
  <w:footnote w:type="continuationSeparator" w:id="0">
    <w:p w:rsidR="00F0376D" w:rsidRDefault="00F0376D" w:rsidP="00AD7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7A43"/>
    <w:rsid w:val="00072F27"/>
    <w:rsid w:val="0009703C"/>
    <w:rsid w:val="0011296A"/>
    <w:rsid w:val="00113934"/>
    <w:rsid w:val="0020775A"/>
    <w:rsid w:val="003A7E5C"/>
    <w:rsid w:val="003D6FC1"/>
    <w:rsid w:val="004772EC"/>
    <w:rsid w:val="005540F7"/>
    <w:rsid w:val="005D7DC2"/>
    <w:rsid w:val="005E19C7"/>
    <w:rsid w:val="00633339"/>
    <w:rsid w:val="00686458"/>
    <w:rsid w:val="006D4269"/>
    <w:rsid w:val="007F774E"/>
    <w:rsid w:val="008732EC"/>
    <w:rsid w:val="008A6344"/>
    <w:rsid w:val="008C2F96"/>
    <w:rsid w:val="008D0A8D"/>
    <w:rsid w:val="009065B1"/>
    <w:rsid w:val="009877F6"/>
    <w:rsid w:val="009D38B9"/>
    <w:rsid w:val="00A93B7B"/>
    <w:rsid w:val="00AD7A43"/>
    <w:rsid w:val="00C00B97"/>
    <w:rsid w:val="00C211F4"/>
    <w:rsid w:val="00CA7DD8"/>
    <w:rsid w:val="00CC1E8A"/>
    <w:rsid w:val="00E55922"/>
    <w:rsid w:val="00EA2551"/>
    <w:rsid w:val="00EA6A97"/>
    <w:rsid w:val="00F0376D"/>
    <w:rsid w:val="00FF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B9"/>
    <w:pPr>
      <w:widowControl w:val="0"/>
    </w:pPr>
  </w:style>
  <w:style w:type="paragraph" w:styleId="5">
    <w:name w:val="heading 5"/>
    <w:basedOn w:val="a"/>
    <w:link w:val="5Char"/>
    <w:uiPriority w:val="9"/>
    <w:qFormat/>
    <w:rsid w:val="004772EC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7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7A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7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7A4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55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93B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93B7B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4772EC"/>
    <w:rPr>
      <w:rFonts w:ascii="宋体" w:eastAsia="宋体" w:hAnsi="宋体" w:cs="宋体"/>
      <w:b/>
      <w:bCs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26EFE-C8C8-4035-BAB5-1EF1D631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150</Words>
  <Characters>858</Characters>
  <Application>Microsoft Office Word</Application>
  <DocSecurity>0</DocSecurity>
  <Lines>7</Lines>
  <Paragraphs>2</Paragraphs>
  <ScaleCrop>false</ScaleCrop>
  <Company>China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22</cp:revision>
  <dcterms:created xsi:type="dcterms:W3CDTF">2021-06-06T08:49:00Z</dcterms:created>
  <dcterms:modified xsi:type="dcterms:W3CDTF">2021-06-07T00:23:00Z</dcterms:modified>
</cp:coreProperties>
</file>